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937F95" w14:textId="4E993818" w:rsidR="00606A76" w:rsidRPr="00A500D7" w:rsidRDefault="00A500D7" w:rsidP="00606A76">
      <w:pPr>
        <w:pStyle w:val="NormalWeb"/>
        <w:rPr>
          <w:b/>
          <w:color w:val="000000"/>
          <w:sz w:val="28"/>
          <w:szCs w:val="28"/>
        </w:rPr>
      </w:pPr>
      <w:r>
        <w:rPr>
          <w:b/>
          <w:color w:val="000000"/>
          <w:sz w:val="28"/>
          <w:szCs w:val="28"/>
        </w:rPr>
        <w:t>LÝ LỊCH TIỂU SỬ</w:t>
      </w:r>
      <w:r w:rsidR="00CE12F3">
        <w:rPr>
          <w:b/>
          <w:color w:val="000000"/>
          <w:sz w:val="28"/>
          <w:szCs w:val="28"/>
        </w:rPr>
        <w:t xml:space="preserve"> TS. SUSA</w:t>
      </w:r>
      <w:bookmarkStart w:id="0" w:name="_GoBack"/>
      <w:bookmarkEnd w:id="0"/>
      <w:r w:rsidR="00CE12F3">
        <w:rPr>
          <w:b/>
          <w:color w:val="000000"/>
          <w:sz w:val="28"/>
          <w:szCs w:val="28"/>
        </w:rPr>
        <w:t>N D’ALOIA</w:t>
      </w:r>
    </w:p>
    <w:p w14:paraId="3B2DEF25" w14:textId="78C29EE5" w:rsidR="00E03D25" w:rsidRDefault="00E03D25" w:rsidP="00606A76">
      <w:pPr>
        <w:pStyle w:val="NormalWeb"/>
        <w:rPr>
          <w:rFonts w:ascii="Times" w:hAnsi="Times"/>
          <w:color w:val="000000"/>
          <w:sz w:val="27"/>
          <w:szCs w:val="27"/>
        </w:rPr>
      </w:pPr>
      <w:r>
        <w:rPr>
          <w:rFonts w:ascii="Times" w:hAnsi="Times"/>
          <w:noProof/>
          <w:color w:val="000000"/>
          <w:sz w:val="27"/>
          <w:szCs w:val="27"/>
        </w:rPr>
        <w:drawing>
          <wp:inline distT="0" distB="0" distL="0" distR="0" wp14:anchorId="5D569F1E" wp14:editId="201610E0">
            <wp:extent cx="2798859" cy="1865906"/>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to AFP Danial Hakim - Susan D'Aloia Marzo 2017 (2) copy.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05248" cy="1870165"/>
                    </a:xfrm>
                    <a:prstGeom prst="rect">
                      <a:avLst/>
                    </a:prstGeom>
                  </pic:spPr>
                </pic:pic>
              </a:graphicData>
            </a:graphic>
          </wp:inline>
        </w:drawing>
      </w:r>
    </w:p>
    <w:p w14:paraId="35CD493C" w14:textId="78F0D199" w:rsidR="007D3D72" w:rsidRPr="00F62EF7" w:rsidRDefault="007D3D72" w:rsidP="00235267">
      <w:pPr>
        <w:pStyle w:val="NormalWeb"/>
        <w:jc w:val="both"/>
        <w:rPr>
          <w:color w:val="000000" w:themeColor="text1"/>
          <w:sz w:val="26"/>
        </w:rPr>
      </w:pPr>
      <w:r w:rsidRPr="00F62EF7">
        <w:rPr>
          <w:color w:val="000000" w:themeColor="text1"/>
          <w:sz w:val="26"/>
        </w:rPr>
        <w:t xml:space="preserve">Tiến sĩ Susan D’Aloia là </w:t>
      </w:r>
      <w:r w:rsidR="005D41EE" w:rsidRPr="00F62EF7">
        <w:rPr>
          <w:color w:val="000000" w:themeColor="text1"/>
          <w:sz w:val="26"/>
        </w:rPr>
        <w:t>người ủng hộ</w:t>
      </w:r>
      <w:r w:rsidR="00F62EF7" w:rsidRPr="00F62EF7">
        <w:rPr>
          <w:color w:val="000000" w:themeColor="text1"/>
          <w:sz w:val="26"/>
        </w:rPr>
        <w:t xml:space="preserve"> khách hà</w:t>
      </w:r>
      <w:r w:rsidR="005D41EE" w:rsidRPr="00F62EF7">
        <w:rPr>
          <w:color w:val="000000" w:themeColor="text1"/>
          <w:sz w:val="26"/>
        </w:rPr>
        <w:t xml:space="preserve">ng thành công của Blackboard tại khu vực Châu Á Thái Bình Dương. Là một nhà giáo dục liên ngành và nhà phát triển chương trình, </w:t>
      </w:r>
      <w:r w:rsidR="00F62EF7" w:rsidRPr="00F62EF7">
        <w:rPr>
          <w:color w:val="000000" w:themeColor="text1"/>
          <w:sz w:val="26"/>
        </w:rPr>
        <w:t>Tiến sĩ Susan</w:t>
      </w:r>
      <w:r w:rsidR="005D41EE" w:rsidRPr="00F62EF7">
        <w:rPr>
          <w:color w:val="000000" w:themeColor="text1"/>
          <w:sz w:val="26"/>
        </w:rPr>
        <w:t xml:space="preserve"> </w:t>
      </w:r>
      <w:r w:rsidR="00235267" w:rsidRPr="00F62EF7">
        <w:rPr>
          <w:color w:val="000000" w:themeColor="text1"/>
          <w:sz w:val="26"/>
        </w:rPr>
        <w:t>đã làm việc với tư cách là một tư vấn viên và giảng viên đào tạo tại Mỹ, Châu Mỹ Latin và Châu Á. Bà đã làm việc với các trường công và tư, các học viện giáo dục không chính quy cũng như các trường cao đẳng và đại học.</w:t>
      </w:r>
    </w:p>
    <w:p w14:paraId="1ABBEC45" w14:textId="49A5C1AF" w:rsidR="00F62EF7" w:rsidRPr="00F62EF7" w:rsidRDefault="008059EF" w:rsidP="00F62EF7">
      <w:pPr>
        <w:jc w:val="both"/>
        <w:rPr>
          <w:rFonts w:ascii="Times New Roman" w:hAnsi="Times New Roman" w:cs="Times New Roman"/>
          <w:color w:val="000000" w:themeColor="text1"/>
          <w:sz w:val="26"/>
          <w:shd w:val="clear" w:color="auto" w:fill="FFFFFF"/>
          <w:lang w:val="vi-VN"/>
        </w:rPr>
      </w:pPr>
      <w:r w:rsidRPr="00F62EF7">
        <w:rPr>
          <w:rFonts w:ascii="Times New Roman" w:hAnsi="Times New Roman" w:cs="Times New Roman"/>
          <w:color w:val="000000" w:themeColor="text1"/>
          <w:sz w:val="26"/>
        </w:rPr>
        <w:t>Tiến sĩ Susan hiện đang là Trưởng khoa</w:t>
      </w:r>
      <w:r w:rsidR="004C4DBA" w:rsidRPr="00F62EF7">
        <w:rPr>
          <w:rFonts w:ascii="Times New Roman" w:hAnsi="Times New Roman" w:cs="Times New Roman"/>
          <w:color w:val="000000" w:themeColor="text1"/>
          <w:sz w:val="26"/>
        </w:rPr>
        <w:t xml:space="preserve"> tiếng Anh</w:t>
      </w:r>
      <w:r w:rsidR="007D3D72" w:rsidRPr="00F62EF7">
        <w:rPr>
          <w:rFonts w:ascii="Times New Roman" w:hAnsi="Times New Roman" w:cs="Times New Roman"/>
          <w:color w:val="000000" w:themeColor="text1"/>
          <w:sz w:val="26"/>
        </w:rPr>
        <w:t xml:space="preserve"> của trường </w:t>
      </w:r>
      <w:r w:rsidR="007D3D72" w:rsidRPr="00F62EF7">
        <w:rPr>
          <w:rFonts w:ascii="Times New Roman" w:hAnsi="Times New Roman" w:cs="Times New Roman"/>
          <w:color w:val="000000" w:themeColor="text1"/>
          <w:sz w:val="26"/>
          <w:shd w:val="clear" w:color="auto" w:fill="FFFFFF"/>
        </w:rPr>
        <w:t>Broward College</w:t>
      </w:r>
      <w:r w:rsidR="007D3D72" w:rsidRPr="00F62EF7">
        <w:rPr>
          <w:rFonts w:ascii="Times New Roman" w:hAnsi="Times New Roman" w:cs="Times New Roman"/>
          <w:color w:val="000000" w:themeColor="text1"/>
          <w:sz w:val="26"/>
        </w:rPr>
        <w:t xml:space="preserve"> Việt Nam</w:t>
      </w:r>
      <w:r w:rsidRPr="00F62EF7">
        <w:rPr>
          <w:rFonts w:ascii="Times New Roman" w:hAnsi="Times New Roman" w:cs="Times New Roman"/>
          <w:color w:val="000000" w:themeColor="text1"/>
          <w:sz w:val="26"/>
        </w:rPr>
        <w:t xml:space="preserve">, Giám đốc hiệp hội và </w:t>
      </w:r>
      <w:r w:rsidR="00F62EF7" w:rsidRPr="00F62EF7">
        <w:rPr>
          <w:rFonts w:ascii="Times New Roman" w:hAnsi="Times New Roman" w:cs="Times New Roman"/>
          <w:color w:val="000000" w:themeColor="text1"/>
          <w:sz w:val="26"/>
        </w:rPr>
        <w:t xml:space="preserve">tư vấn viên. Bà đã giảng dạy hơn 1000 giờ học hoàn toàn trực tuyến và hướng dẫn phương pháp học tập kết hợp. </w:t>
      </w:r>
      <w:r w:rsidR="00F62EF7" w:rsidRPr="00F62EF7">
        <w:rPr>
          <w:rFonts w:ascii="Times New Roman" w:hAnsi="Times New Roman" w:cs="Times New Roman"/>
          <w:color w:val="000000" w:themeColor="text1"/>
          <w:sz w:val="26"/>
          <w:shd w:val="clear" w:color="auto" w:fill="FFFFFF"/>
          <w:lang w:val="vi-VN"/>
        </w:rPr>
        <w:t xml:space="preserve">Tiến sĩ </w:t>
      </w:r>
      <w:r w:rsidR="00F62EF7" w:rsidRPr="00F62EF7">
        <w:rPr>
          <w:rFonts w:ascii="Times New Roman" w:hAnsi="Times New Roman" w:cs="Times New Roman"/>
          <w:color w:val="000000" w:themeColor="text1"/>
          <w:sz w:val="26"/>
          <w:shd w:val="clear" w:color="auto" w:fill="FFFFFF"/>
        </w:rPr>
        <w:t xml:space="preserve">Susan </w:t>
      </w:r>
      <w:r w:rsidR="00F62EF7" w:rsidRPr="00F62EF7">
        <w:rPr>
          <w:rFonts w:ascii="Times New Roman" w:hAnsi="Times New Roman" w:cs="Times New Roman"/>
          <w:color w:val="000000" w:themeColor="text1"/>
          <w:sz w:val="26"/>
          <w:shd w:val="clear" w:color="auto" w:fill="FFFFFF"/>
          <w:lang w:val="vi-VN"/>
        </w:rPr>
        <w:t xml:space="preserve"> tốt nghiệp Tiến sĩ ngành Comparative Studies từ Florida Atlantic University vào năm 2011. Trước đó, bà nhận được bằng Thạc sỹ Văn chương của Trường Sarah Lawrence College cũng như các chứng chỉ đào tạo sau đại học về Giảng dạy tiếng Anh qua các hình thái Nghệ thuật và Phim ảnh ở bậc Trung học. Bà nhận bằng Cử nhân ngành Biên kịch tại trường Đại học State University of New York tại Empire State.</w:t>
      </w:r>
    </w:p>
    <w:p w14:paraId="76C63C72" w14:textId="52C8B3B8" w:rsidR="00606A76" w:rsidRPr="00F62EF7" w:rsidRDefault="004C4DBA" w:rsidP="00F62EF7">
      <w:pPr>
        <w:jc w:val="both"/>
        <w:rPr>
          <w:rFonts w:ascii="Times New Roman" w:hAnsi="Times New Roman" w:cs="Times New Roman"/>
          <w:color w:val="000000" w:themeColor="text1"/>
          <w:sz w:val="26"/>
        </w:rPr>
      </w:pPr>
      <w:r w:rsidRPr="00F62EF7">
        <w:rPr>
          <w:rFonts w:ascii="Times New Roman" w:hAnsi="Times New Roman" w:cs="Times New Roman"/>
          <w:color w:val="000000" w:themeColor="text1"/>
          <w:sz w:val="26"/>
        </w:rPr>
        <w:t xml:space="preserve">Những nghiên cứu của </w:t>
      </w:r>
      <w:r w:rsidR="00F62EF7" w:rsidRPr="00F62EF7">
        <w:rPr>
          <w:rFonts w:ascii="Times New Roman" w:hAnsi="Times New Roman" w:cs="Times New Roman"/>
          <w:color w:val="000000" w:themeColor="text1"/>
          <w:sz w:val="26"/>
        </w:rPr>
        <w:t xml:space="preserve">Tiến sĩ Susan </w:t>
      </w:r>
      <w:r w:rsidRPr="00F62EF7">
        <w:rPr>
          <w:rFonts w:ascii="Times New Roman" w:hAnsi="Times New Roman" w:cs="Times New Roman"/>
          <w:color w:val="000000" w:themeColor="text1"/>
          <w:sz w:val="26"/>
        </w:rPr>
        <w:t xml:space="preserve">đã được xuất bản trên các tạp chí </w:t>
      </w:r>
      <w:r w:rsidRPr="00F62EF7">
        <w:rPr>
          <w:rFonts w:ascii="Times New Roman" w:hAnsi="Times New Roman" w:cs="Times New Roman"/>
          <w:i/>
          <w:color w:val="000000" w:themeColor="text1"/>
          <w:sz w:val="26"/>
        </w:rPr>
        <w:t>Global City Review, New Renaissance</w:t>
      </w:r>
      <w:r w:rsidRPr="00F62EF7">
        <w:rPr>
          <w:rFonts w:ascii="Times New Roman" w:hAnsi="Times New Roman" w:cs="Times New Roman"/>
          <w:color w:val="000000" w:themeColor="text1"/>
          <w:sz w:val="26"/>
        </w:rPr>
        <w:t xml:space="preserve">, tập san </w:t>
      </w:r>
      <w:r w:rsidRPr="00F62EF7">
        <w:rPr>
          <w:rFonts w:ascii="Times New Roman" w:hAnsi="Times New Roman" w:cs="Times New Roman"/>
          <w:i/>
          <w:color w:val="000000" w:themeColor="text1"/>
          <w:sz w:val="26"/>
        </w:rPr>
        <w:t>Internarrative Identity Revisited</w:t>
      </w:r>
      <w:r w:rsidRPr="00F62EF7">
        <w:rPr>
          <w:rFonts w:ascii="Times New Roman" w:hAnsi="Times New Roman" w:cs="Times New Roman"/>
          <w:color w:val="000000" w:themeColor="text1"/>
          <w:sz w:val="26"/>
        </w:rPr>
        <w:t xml:space="preserve"> </w:t>
      </w:r>
      <w:r w:rsidR="00842BA8" w:rsidRPr="00F62EF7">
        <w:rPr>
          <w:rFonts w:ascii="Times New Roman" w:hAnsi="Times New Roman" w:cs="Times New Roman"/>
          <w:color w:val="000000" w:themeColor="text1"/>
          <w:sz w:val="26"/>
        </w:rPr>
        <w:t xml:space="preserve">từ học viện quốc tế và công ty thương mại xuất bản Palgrave Macmillan và nghiên cứu về </w:t>
      </w:r>
      <w:r w:rsidR="00F62EF7" w:rsidRPr="00F62EF7">
        <w:rPr>
          <w:rFonts w:ascii="Times New Roman" w:hAnsi="Times New Roman" w:cs="Times New Roman"/>
          <w:i/>
          <w:color w:val="000000" w:themeColor="text1"/>
          <w:sz w:val="26"/>
        </w:rPr>
        <w:t>The Future of English in Asia (</w:t>
      </w:r>
      <w:r w:rsidR="00842BA8" w:rsidRPr="00F62EF7">
        <w:rPr>
          <w:rFonts w:ascii="Times New Roman" w:hAnsi="Times New Roman" w:cs="Times New Roman"/>
          <w:i/>
          <w:color w:val="000000" w:themeColor="text1"/>
          <w:sz w:val="26"/>
        </w:rPr>
        <w:t>Tương lai của tiếng Anh ở châu Á</w:t>
      </w:r>
      <w:r w:rsidR="00F62EF7" w:rsidRPr="00F62EF7">
        <w:rPr>
          <w:rFonts w:ascii="Times New Roman" w:hAnsi="Times New Roman" w:cs="Times New Roman"/>
          <w:i/>
          <w:color w:val="000000" w:themeColor="text1"/>
          <w:sz w:val="26"/>
        </w:rPr>
        <w:t>)</w:t>
      </w:r>
      <w:r w:rsidR="00842BA8" w:rsidRPr="00F62EF7">
        <w:rPr>
          <w:rFonts w:ascii="Times New Roman" w:hAnsi="Times New Roman" w:cs="Times New Roman"/>
          <w:i/>
          <w:color w:val="000000" w:themeColor="text1"/>
          <w:sz w:val="26"/>
        </w:rPr>
        <w:t xml:space="preserve"> </w:t>
      </w:r>
      <w:r w:rsidR="00F62EF7" w:rsidRPr="00F62EF7">
        <w:rPr>
          <w:rFonts w:ascii="Times New Roman" w:hAnsi="Times New Roman" w:cs="Times New Roman"/>
          <w:color w:val="000000" w:themeColor="text1"/>
          <w:sz w:val="26"/>
        </w:rPr>
        <w:t>được</w:t>
      </w:r>
      <w:r w:rsidR="00F62EF7" w:rsidRPr="00F62EF7">
        <w:rPr>
          <w:rFonts w:ascii="Times New Roman" w:hAnsi="Times New Roman" w:cs="Times New Roman"/>
          <w:i/>
          <w:color w:val="000000" w:themeColor="text1"/>
          <w:sz w:val="26"/>
        </w:rPr>
        <w:t xml:space="preserve"> </w:t>
      </w:r>
      <w:r w:rsidR="00842BA8" w:rsidRPr="00F62EF7">
        <w:rPr>
          <w:rFonts w:ascii="Times New Roman" w:hAnsi="Times New Roman" w:cs="Times New Roman"/>
          <w:color w:val="000000" w:themeColor="text1"/>
          <w:sz w:val="26"/>
        </w:rPr>
        <w:t xml:space="preserve">đăng bởi nhà xuất bản khoa học xã hội và nhân văn Routeledge. </w:t>
      </w:r>
      <w:r w:rsidR="00F62EF7" w:rsidRPr="00F62EF7">
        <w:rPr>
          <w:rFonts w:ascii="Times New Roman" w:hAnsi="Times New Roman" w:cs="Times New Roman"/>
          <w:color w:val="000000" w:themeColor="text1"/>
          <w:sz w:val="26"/>
        </w:rPr>
        <w:t xml:space="preserve">Nghiên cứu gần đây nhất của bà đã được xuất bản là </w:t>
      </w:r>
      <w:r w:rsidR="00F62EF7" w:rsidRPr="00F62EF7">
        <w:rPr>
          <w:rFonts w:ascii="Times New Roman" w:hAnsi="Times New Roman" w:cs="Times New Roman"/>
          <w:i/>
          <w:color w:val="000000" w:themeColor="text1"/>
          <w:sz w:val="26"/>
        </w:rPr>
        <w:t>21</w:t>
      </w:r>
      <w:r w:rsidR="00F62EF7" w:rsidRPr="00F62EF7">
        <w:rPr>
          <w:rFonts w:ascii="Times New Roman" w:hAnsi="Times New Roman" w:cs="Times New Roman"/>
          <w:i/>
          <w:color w:val="000000" w:themeColor="text1"/>
          <w:sz w:val="26"/>
          <w:vertAlign w:val="superscript"/>
        </w:rPr>
        <w:t>st</w:t>
      </w:r>
      <w:r w:rsidR="00F62EF7" w:rsidRPr="00F62EF7">
        <w:rPr>
          <w:rFonts w:ascii="Times New Roman" w:hAnsi="Times New Roman" w:cs="Times New Roman"/>
          <w:i/>
          <w:color w:val="000000" w:themeColor="text1"/>
          <w:sz w:val="26"/>
        </w:rPr>
        <w:t xml:space="preserve"> Century Holistic Learning (Học tập toàn diện trong thế kỷ 21)</w:t>
      </w:r>
      <w:r w:rsidR="00F62EF7" w:rsidRPr="00F62EF7">
        <w:rPr>
          <w:rFonts w:ascii="Times New Roman" w:hAnsi="Times New Roman" w:cs="Times New Roman"/>
          <w:color w:val="000000" w:themeColor="text1"/>
          <w:sz w:val="26"/>
        </w:rPr>
        <w:t xml:space="preserve"> và </w:t>
      </w:r>
      <w:r w:rsidR="00F62EF7" w:rsidRPr="00F62EF7">
        <w:rPr>
          <w:rFonts w:ascii="Times New Roman" w:hAnsi="Times New Roman" w:cs="Times New Roman"/>
          <w:i/>
          <w:color w:val="000000" w:themeColor="text1"/>
          <w:sz w:val="26"/>
        </w:rPr>
        <w:t>ELearn Magazine (Tạp chí học tập trực tuyến)</w:t>
      </w:r>
      <w:r w:rsidR="00842BA8" w:rsidRPr="00F62EF7">
        <w:rPr>
          <w:rFonts w:ascii="Times New Roman" w:hAnsi="Times New Roman" w:cs="Times New Roman"/>
          <w:color w:val="000000" w:themeColor="text1"/>
          <w:sz w:val="26"/>
        </w:rPr>
        <w:t xml:space="preserve"> </w:t>
      </w:r>
      <w:r w:rsidRPr="00F62EF7">
        <w:rPr>
          <w:rFonts w:ascii="Times New Roman" w:hAnsi="Times New Roman" w:cs="Times New Roman"/>
          <w:color w:val="000000" w:themeColor="text1"/>
          <w:sz w:val="26"/>
        </w:rPr>
        <w:t xml:space="preserve"> </w:t>
      </w:r>
    </w:p>
    <w:p w14:paraId="10AB5228" w14:textId="79F5C224" w:rsidR="00842BA8" w:rsidRPr="00F62EF7" w:rsidRDefault="007D3D72" w:rsidP="00606A76">
      <w:pPr>
        <w:pStyle w:val="NormalWeb"/>
        <w:rPr>
          <w:i/>
          <w:color w:val="000000" w:themeColor="text1"/>
          <w:sz w:val="26"/>
        </w:rPr>
      </w:pPr>
      <w:r w:rsidRPr="00F62EF7">
        <w:rPr>
          <w:color w:val="000000" w:themeColor="text1"/>
          <w:sz w:val="26"/>
        </w:rPr>
        <w:t xml:space="preserve">Những vấn đề được bà đề cập trong các buổi hội thảo gần đây bao gồm </w:t>
      </w:r>
      <w:r w:rsidRPr="00F62EF7">
        <w:rPr>
          <w:i/>
          <w:color w:val="000000" w:themeColor="text1"/>
          <w:sz w:val="26"/>
        </w:rPr>
        <w:t>Làm thế nào để</w:t>
      </w:r>
      <w:r w:rsidR="00F62EF7" w:rsidRPr="00F62EF7">
        <w:rPr>
          <w:i/>
          <w:color w:val="000000" w:themeColor="text1"/>
          <w:sz w:val="26"/>
        </w:rPr>
        <w:t xml:space="preserve"> thiết kế </w:t>
      </w:r>
      <w:r w:rsidR="00F62EF7">
        <w:rPr>
          <w:i/>
          <w:color w:val="000000" w:themeColor="text1"/>
          <w:sz w:val="26"/>
        </w:rPr>
        <w:t xml:space="preserve">những </w:t>
      </w:r>
      <w:r w:rsidR="00F62EF7" w:rsidRPr="00F62EF7">
        <w:rPr>
          <w:i/>
          <w:color w:val="000000" w:themeColor="text1"/>
          <w:sz w:val="26"/>
        </w:rPr>
        <w:t xml:space="preserve">nguyên tắc chung </w:t>
      </w:r>
      <w:r w:rsidR="00F62EF7">
        <w:rPr>
          <w:i/>
          <w:color w:val="000000" w:themeColor="text1"/>
          <w:sz w:val="26"/>
        </w:rPr>
        <w:t>trong học tập để việc học</w:t>
      </w:r>
      <w:r w:rsidR="00F62EF7" w:rsidRPr="00F62EF7">
        <w:rPr>
          <w:i/>
          <w:color w:val="000000" w:themeColor="text1"/>
          <w:sz w:val="26"/>
        </w:rPr>
        <w:t xml:space="preserve"> trở nên sống động và phương pháp liên ngành </w:t>
      </w:r>
      <w:r w:rsidR="00F62EF7">
        <w:rPr>
          <w:i/>
          <w:color w:val="000000" w:themeColor="text1"/>
          <w:sz w:val="26"/>
        </w:rPr>
        <w:t xml:space="preserve">dựa trên kết quả của việc giáo dục. </w:t>
      </w:r>
    </w:p>
    <w:p w14:paraId="7C5E8822" w14:textId="6DEF4E1A" w:rsidR="008059EF" w:rsidRPr="00F62EF7" w:rsidRDefault="00F62EF7" w:rsidP="00655411">
      <w:pPr>
        <w:pStyle w:val="NormalWeb"/>
        <w:rPr>
          <w:color w:val="000000" w:themeColor="text1"/>
          <w:sz w:val="26"/>
        </w:rPr>
      </w:pPr>
      <w:r w:rsidRPr="00F62EF7">
        <w:rPr>
          <w:color w:val="000000" w:themeColor="text1"/>
          <w:sz w:val="26"/>
        </w:rPr>
        <w:t>Bà cũng làm việ</w:t>
      </w:r>
      <w:r>
        <w:rPr>
          <w:color w:val="000000" w:themeColor="text1"/>
          <w:sz w:val="26"/>
        </w:rPr>
        <w:t>c như</w:t>
      </w:r>
      <w:r w:rsidRPr="00F62EF7">
        <w:rPr>
          <w:color w:val="000000" w:themeColor="text1"/>
          <w:sz w:val="26"/>
        </w:rPr>
        <w:t xml:space="preserve"> một giảng viên đào tạo hàng đầu cho chương trình chứng chỉ giáo viên trực tuyến của Backboard.</w:t>
      </w:r>
    </w:p>
    <w:sectPr w:rsidR="008059EF" w:rsidRPr="00F62EF7" w:rsidSect="00400F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B0500000000000000"/>
    <w:charset w:val="00"/>
    <w:family w:val="swiss"/>
    <w:pitch w:val="variable"/>
    <w:sig w:usb0="20000A87" w:usb1="08000000" w:usb2="00000008" w:usb3="00000000" w:csb0="00000101" w:csb1="00000000"/>
  </w:font>
  <w:font w:name="Calibri Light">
    <w:altName w:val="Calibri"/>
    <w:charset w:val="A3"/>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A76"/>
    <w:rsid w:val="00020EA9"/>
    <w:rsid w:val="00235267"/>
    <w:rsid w:val="002C1521"/>
    <w:rsid w:val="003D52CA"/>
    <w:rsid w:val="00400F2F"/>
    <w:rsid w:val="004C4DBA"/>
    <w:rsid w:val="004E63F1"/>
    <w:rsid w:val="00552263"/>
    <w:rsid w:val="005D41EE"/>
    <w:rsid w:val="005F651F"/>
    <w:rsid w:val="00606A76"/>
    <w:rsid w:val="00655411"/>
    <w:rsid w:val="006A2A48"/>
    <w:rsid w:val="006F3059"/>
    <w:rsid w:val="007D3D72"/>
    <w:rsid w:val="008059EF"/>
    <w:rsid w:val="00842BA8"/>
    <w:rsid w:val="00930E85"/>
    <w:rsid w:val="00A500D7"/>
    <w:rsid w:val="00AE5BEB"/>
    <w:rsid w:val="00CE12F3"/>
    <w:rsid w:val="00E03D25"/>
    <w:rsid w:val="00F62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87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06A76"/>
    <w:pPr>
      <w:spacing w:before="100" w:beforeAutospacing="1" w:after="100" w:afterAutospacing="1"/>
    </w:pPr>
    <w:rPr>
      <w:rFonts w:ascii="Times New Roman" w:hAnsi="Times New Roman" w:cs="Times New Roman"/>
    </w:rPr>
  </w:style>
  <w:style w:type="paragraph" w:styleId="BalloonText">
    <w:name w:val="Balloon Text"/>
    <w:basedOn w:val="Normal"/>
    <w:link w:val="BalloonTextChar"/>
    <w:uiPriority w:val="99"/>
    <w:semiHidden/>
    <w:unhideWhenUsed/>
    <w:rsid w:val="00E03D25"/>
    <w:rPr>
      <w:rFonts w:ascii="Tahoma" w:hAnsi="Tahoma" w:cs="Tahoma"/>
      <w:sz w:val="16"/>
      <w:szCs w:val="16"/>
    </w:rPr>
  </w:style>
  <w:style w:type="character" w:customStyle="1" w:styleId="BalloonTextChar">
    <w:name w:val="Balloon Text Char"/>
    <w:basedOn w:val="DefaultParagraphFont"/>
    <w:link w:val="BalloonText"/>
    <w:uiPriority w:val="99"/>
    <w:semiHidden/>
    <w:rsid w:val="00E03D25"/>
    <w:rPr>
      <w:rFonts w:ascii="Tahoma" w:hAnsi="Tahoma" w:cs="Tahoma"/>
      <w:sz w:val="16"/>
      <w:szCs w:val="16"/>
    </w:rPr>
  </w:style>
  <w:style w:type="character" w:styleId="Strong">
    <w:name w:val="Strong"/>
    <w:basedOn w:val="DefaultParagraphFont"/>
    <w:uiPriority w:val="22"/>
    <w:qFormat/>
    <w:rsid w:val="008059E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06A76"/>
    <w:pPr>
      <w:spacing w:before="100" w:beforeAutospacing="1" w:after="100" w:afterAutospacing="1"/>
    </w:pPr>
    <w:rPr>
      <w:rFonts w:ascii="Times New Roman" w:hAnsi="Times New Roman" w:cs="Times New Roman"/>
    </w:rPr>
  </w:style>
  <w:style w:type="paragraph" w:styleId="BalloonText">
    <w:name w:val="Balloon Text"/>
    <w:basedOn w:val="Normal"/>
    <w:link w:val="BalloonTextChar"/>
    <w:uiPriority w:val="99"/>
    <w:semiHidden/>
    <w:unhideWhenUsed/>
    <w:rsid w:val="00E03D25"/>
    <w:rPr>
      <w:rFonts w:ascii="Tahoma" w:hAnsi="Tahoma" w:cs="Tahoma"/>
      <w:sz w:val="16"/>
      <w:szCs w:val="16"/>
    </w:rPr>
  </w:style>
  <w:style w:type="character" w:customStyle="1" w:styleId="BalloonTextChar">
    <w:name w:val="Balloon Text Char"/>
    <w:basedOn w:val="DefaultParagraphFont"/>
    <w:link w:val="BalloonText"/>
    <w:uiPriority w:val="99"/>
    <w:semiHidden/>
    <w:rsid w:val="00E03D25"/>
    <w:rPr>
      <w:rFonts w:ascii="Tahoma" w:hAnsi="Tahoma" w:cs="Tahoma"/>
      <w:sz w:val="16"/>
      <w:szCs w:val="16"/>
    </w:rPr>
  </w:style>
  <w:style w:type="character" w:styleId="Strong">
    <w:name w:val="Strong"/>
    <w:basedOn w:val="DefaultParagraphFont"/>
    <w:uiPriority w:val="22"/>
    <w:qFormat/>
    <w:rsid w:val="008059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187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Sky123.Org</cp:lastModifiedBy>
  <cp:revision>6</cp:revision>
  <cp:lastPrinted>2018-10-10T00:40:00Z</cp:lastPrinted>
  <dcterms:created xsi:type="dcterms:W3CDTF">2018-09-01T07:18:00Z</dcterms:created>
  <dcterms:modified xsi:type="dcterms:W3CDTF">2018-10-10T00:56:00Z</dcterms:modified>
</cp:coreProperties>
</file>